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2DF" w:rsidRPr="006C22DF" w:rsidRDefault="006C22DF" w:rsidP="006C22DF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6C22DF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казённое общеобразовательное учреждение</w:t>
      </w:r>
    </w:p>
    <w:p w:rsidR="006C22DF" w:rsidRDefault="006C22DF" w:rsidP="006C22DF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6C22DF">
        <w:rPr>
          <w:rFonts w:hAnsi="Times New Roman" w:cs="Times New Roman"/>
          <w:b/>
          <w:color w:val="000000"/>
          <w:sz w:val="24"/>
          <w:szCs w:val="24"/>
          <w:lang w:val="ru-RU"/>
        </w:rPr>
        <w:t>«Лодейнопольский центр образования «Развитие»</w:t>
      </w:r>
    </w:p>
    <w:p w:rsidR="006C22DF" w:rsidRDefault="006C22DF" w:rsidP="006C22DF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6C22DF" w:rsidRDefault="006C22DF" w:rsidP="006C22DF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6C22DF" w:rsidRPr="00322BAC" w:rsidRDefault="00327FC7" w:rsidP="006C22DF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C22DF">
        <w:rPr>
          <w:lang w:val="ru-RU"/>
        </w:rPr>
        <w:br/>
      </w:r>
      <w:r w:rsidR="006C22DF">
        <w:rPr>
          <w:rFonts w:ascii="Times New Roman" w:hAnsi="Times New Roman" w:cs="Times New Roman"/>
          <w:sz w:val="24"/>
          <w:szCs w:val="24"/>
          <w:lang w:val="ru-RU"/>
        </w:rPr>
        <w:t>ПРИНЯТ</w:t>
      </w:r>
      <w:r w:rsidR="006C22DF" w:rsidRPr="00322BA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</w:t>
      </w:r>
      <w:r w:rsidR="006C22D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УТВЕРЖДЕН</w:t>
      </w:r>
    </w:p>
    <w:p w:rsidR="006C22DF" w:rsidRPr="00322BAC" w:rsidRDefault="006C22DF" w:rsidP="006C22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22BAC">
        <w:rPr>
          <w:rFonts w:ascii="Times New Roman" w:hAnsi="Times New Roman" w:cs="Times New Roman"/>
          <w:sz w:val="24"/>
          <w:szCs w:val="24"/>
          <w:lang w:val="ru-RU"/>
        </w:rPr>
        <w:t>на педагогическом совете                                             Приказом  № 1/2-Д от 10.01.2024 г.</w:t>
      </w:r>
    </w:p>
    <w:p w:rsidR="006C22DF" w:rsidRPr="00322BAC" w:rsidRDefault="006C22DF" w:rsidP="006C22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22BAC">
        <w:rPr>
          <w:rFonts w:ascii="Times New Roman" w:hAnsi="Times New Roman" w:cs="Times New Roman"/>
          <w:sz w:val="24"/>
          <w:szCs w:val="24"/>
          <w:lang w:val="ru-RU"/>
        </w:rPr>
        <w:t xml:space="preserve">МКОУ «ЛЦО «Развитие»                                                            </w:t>
      </w:r>
    </w:p>
    <w:p w:rsidR="006C22DF" w:rsidRPr="00322BAC" w:rsidRDefault="006C22DF" w:rsidP="006C22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22BAC"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3 от 09.01.2024 г.                                          </w:t>
      </w:r>
    </w:p>
    <w:p w:rsidR="00FD7726" w:rsidRPr="006C22DF" w:rsidRDefault="00327FC7" w:rsidP="006C22D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C22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6C22DF">
        <w:rPr>
          <w:lang w:val="ru-RU"/>
        </w:rPr>
        <w:br/>
      </w:r>
      <w:r w:rsidRPr="006C22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пользования лечебно-оздоровительной инфраструктурой, объектами культуры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объектами спорта</w:t>
      </w:r>
    </w:p>
    <w:p w:rsidR="00FD7726" w:rsidRPr="006C22DF" w:rsidRDefault="00327FC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C22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Общие положения </w:t>
      </w:r>
    </w:p>
    <w:p w:rsidR="00FD7726" w:rsidRPr="006C22DF" w:rsidRDefault="00327FC7" w:rsidP="00DA75A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1.1. Настоящий Порядок пользования лечебно-оздоровительной инфраструктурой, объектами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объектами спорта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— Порядок) разработан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</w:t>
      </w:r>
      <w:r w:rsidR="006C22DF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«ЛЦО «Развитие» 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— школа).</w:t>
      </w:r>
    </w:p>
    <w:p w:rsidR="00FD7726" w:rsidRPr="006C22DF" w:rsidRDefault="00327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1.2. Порядок устанавливает правила пользования обучающимися лечебно-оздоровительной инфраструктурой, объектами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спорта школы.</w:t>
      </w:r>
    </w:p>
    <w:p w:rsidR="00FD7726" w:rsidRPr="006C22DF" w:rsidRDefault="00327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1.3. Лечебно-оздоровительная инфраструктура, объекты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спорта необходимы, чтобы:</w:t>
      </w:r>
    </w:p>
    <w:p w:rsidR="00FD7726" w:rsidRDefault="00327FC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обеспечивать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охрану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здоровья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  <w:bookmarkStart w:id="0" w:name="_GoBack"/>
      <w:bookmarkEnd w:id="0"/>
    </w:p>
    <w:p w:rsidR="00FD7726" w:rsidRPr="006C22DF" w:rsidRDefault="00327FC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приобщать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культурным ценностям,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целях осознания значения искусства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творчества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личной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культурной самоидентификации личности;</w:t>
      </w:r>
    </w:p>
    <w:p w:rsidR="00FD7726" w:rsidRPr="006C22DF" w:rsidRDefault="00327FC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развивать эстетический вкус, художественное мышление обучающихся, способности воспринимать эстетику объектов;</w:t>
      </w:r>
    </w:p>
    <w:p w:rsidR="00FD7726" w:rsidRPr="006C22DF" w:rsidRDefault="00327FC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формировать интерес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творческой деятельности;</w:t>
      </w:r>
    </w:p>
    <w:p w:rsidR="00FD7726" w:rsidRDefault="00327FC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развивать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двигательную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D7726" w:rsidRPr="006C22DF" w:rsidRDefault="00327FC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формировать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обучающихся устойчивые стереотипы здорового образа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поведения,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сопряженные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риском для здоровья;</w:t>
      </w:r>
    </w:p>
    <w:p w:rsidR="00FD7726" w:rsidRPr="006C22DF" w:rsidRDefault="00327FC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удовлетворять индивидуальные образовательные потребности обучающихся.</w:t>
      </w:r>
    </w:p>
    <w:p w:rsidR="00FD7726" w:rsidRPr="006C22DF" w:rsidRDefault="00327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1.4. Обучающиеся имеют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бесплатное пользование лечебно-оздоровительной инфраструктурой, объектами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объектами спорта школы.</w:t>
      </w:r>
    </w:p>
    <w:p w:rsidR="00FD7726" w:rsidRPr="006C22DF" w:rsidRDefault="00327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1.5. Школа обеспечивает возможность для беспрепятственного доступа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детей-инвалидов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объектам своей инфраструктуры.</w:t>
      </w:r>
    </w:p>
    <w:p w:rsidR="00FD7726" w:rsidRPr="006C22DF" w:rsidRDefault="00327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1.6. Для осуществления образовательной деятельности,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 xml:space="preserve">оздоровления детей школа может использовать ресурсы иных организаций, осуществляющих 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образовательную деятельность,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т.ч.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основании договоров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сетевой форме реализации образовательных программ.</w:t>
      </w:r>
    </w:p>
    <w:p w:rsidR="00FD7726" w:rsidRPr="006C22DF" w:rsidRDefault="00327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1.7. Обучающимся запрещено использовать 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инвентарь объекта инфраструктуры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назначению, осуществлять его демонтаж, наносить повреждения, выносить его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объекта инфраструктуры без разрешения ответственного работника. Обучающиеся, причинившие ущерб объектам инфраструктуры школы, несут ответственность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случаях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предусмотренных законодательством.</w:t>
      </w:r>
    </w:p>
    <w:p w:rsidR="00FD7726" w:rsidRPr="006C22DF" w:rsidRDefault="00327FC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C22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Порядок пользования лечебно-оздоровительной инфраструктурой</w:t>
      </w:r>
    </w:p>
    <w:p w:rsidR="006C22DF" w:rsidRDefault="00327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2.1.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лечебно-оздоровительной инфраструктуре школы относятся</w:t>
      </w:r>
      <w:r w:rsidR="006C22D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C22DF" w:rsidRDefault="006C22D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медицинский кабинет;</w:t>
      </w:r>
    </w:p>
    <w:p w:rsidR="006C22DF" w:rsidRDefault="006C22D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школьная столовая;</w:t>
      </w:r>
    </w:p>
    <w:p w:rsidR="00FD7726" w:rsidRPr="006C22DF" w:rsidRDefault="006C22D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спортивный зал</w:t>
      </w:r>
      <w:r w:rsidR="00327FC7" w:rsidRPr="006C22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7726" w:rsidRPr="006C22DF" w:rsidRDefault="006C22D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2.2. Медицинский кабинет</w:t>
      </w:r>
      <w:r w:rsidR="00327FC7" w:rsidRPr="006C22DF">
        <w:rPr>
          <w:rFonts w:hAnsi="Times New Roman" w:cs="Times New Roman"/>
          <w:color w:val="000000"/>
          <w:sz w:val="24"/>
          <w:szCs w:val="24"/>
          <w:lang w:val="ru-RU"/>
        </w:rPr>
        <w:t xml:space="preserve"> функционирует в</w:t>
      </w:r>
      <w:r w:rsidR="00327FC7">
        <w:rPr>
          <w:rFonts w:hAnsi="Times New Roman" w:cs="Times New Roman"/>
          <w:color w:val="000000"/>
          <w:sz w:val="24"/>
          <w:szCs w:val="24"/>
        </w:rPr>
        <w:t> </w:t>
      </w:r>
      <w:r w:rsidR="00327FC7" w:rsidRPr="006C22DF">
        <w:rPr>
          <w:rFonts w:hAnsi="Times New Roman" w:cs="Times New Roman"/>
          <w:color w:val="000000"/>
          <w:sz w:val="24"/>
          <w:szCs w:val="24"/>
          <w:lang w:val="ru-RU"/>
        </w:rPr>
        <w:t>целях наблюдения за</w:t>
      </w:r>
      <w:r w:rsidR="00327FC7">
        <w:rPr>
          <w:rFonts w:hAnsi="Times New Roman" w:cs="Times New Roman"/>
          <w:color w:val="000000"/>
          <w:sz w:val="24"/>
          <w:szCs w:val="24"/>
        </w:rPr>
        <w:t> </w:t>
      </w:r>
      <w:r w:rsidR="00327FC7" w:rsidRPr="006C22DF">
        <w:rPr>
          <w:rFonts w:hAnsi="Times New Roman" w:cs="Times New Roman"/>
          <w:color w:val="000000"/>
          <w:sz w:val="24"/>
          <w:szCs w:val="24"/>
          <w:lang w:val="ru-RU"/>
        </w:rPr>
        <w:t>состоянием здоровья обучающихся, в</w:t>
      </w:r>
      <w:r w:rsidR="00327FC7">
        <w:rPr>
          <w:rFonts w:hAnsi="Times New Roman" w:cs="Times New Roman"/>
          <w:color w:val="000000"/>
          <w:sz w:val="24"/>
          <w:szCs w:val="24"/>
        </w:rPr>
        <w:t> </w:t>
      </w:r>
      <w:r w:rsidR="00327FC7" w:rsidRPr="006C22DF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</w:p>
    <w:p w:rsidR="00FD7726" w:rsidRPr="006C22DF" w:rsidRDefault="00327FC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проведения санитарно-гигиенических, профилактических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оздоровительных мероприятий;</w:t>
      </w:r>
    </w:p>
    <w:p w:rsidR="00FD7726" w:rsidRPr="006C22DF" w:rsidRDefault="00327FC7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оказания первичной медико-санитарной помощи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законодательством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сфере охраны здоровья, создания условий для профилактики заболеваний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оздоровления обучающихся.</w:t>
      </w:r>
    </w:p>
    <w:p w:rsidR="00FD7726" w:rsidRPr="006C22DF" w:rsidRDefault="006C22D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2.3. Медицинский кабинет</w:t>
      </w:r>
      <w:r w:rsidR="00327FC7" w:rsidRPr="006C22DF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 работает в</w:t>
      </w:r>
      <w:r w:rsidR="00327FC7">
        <w:rPr>
          <w:rFonts w:hAnsi="Times New Roman" w:cs="Times New Roman"/>
          <w:color w:val="000000"/>
          <w:sz w:val="24"/>
          <w:szCs w:val="24"/>
        </w:rPr>
        <w:t> </w:t>
      </w:r>
      <w:r w:rsidR="00327FC7" w:rsidRPr="006C22D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327FC7">
        <w:rPr>
          <w:rFonts w:hAnsi="Times New Roman" w:cs="Times New Roman"/>
          <w:color w:val="000000"/>
          <w:sz w:val="24"/>
          <w:szCs w:val="24"/>
        </w:rPr>
        <w:t> </w:t>
      </w:r>
      <w:r w:rsidR="00327FC7" w:rsidRPr="006C22DF">
        <w:rPr>
          <w:rFonts w:hAnsi="Times New Roman" w:cs="Times New Roman"/>
          <w:color w:val="000000"/>
          <w:sz w:val="24"/>
          <w:szCs w:val="24"/>
          <w:lang w:val="ru-RU"/>
        </w:rPr>
        <w:t>утвержденным графиком.</w:t>
      </w:r>
    </w:p>
    <w:p w:rsidR="00FD7726" w:rsidRPr="006C22DF" w:rsidRDefault="00327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Пользование объектами лечебно-оздоровительной инфраструктуры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отсутствие медицинского персонала категорически запрещается.</w:t>
      </w:r>
    </w:p>
    <w:p w:rsidR="00FD7726" w:rsidRPr="006C22DF" w:rsidRDefault="00327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2.4. Обучающиеся вправе посетить</w:t>
      </w:r>
      <w:r w:rsidR="006C22DF">
        <w:rPr>
          <w:rFonts w:hAnsi="Times New Roman" w:cs="Times New Roman"/>
          <w:color w:val="000000"/>
          <w:sz w:val="24"/>
          <w:szCs w:val="24"/>
          <w:lang w:val="ru-RU"/>
        </w:rPr>
        <w:t xml:space="preserve"> медицинский кабинет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 xml:space="preserve"> самостоятельно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время его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случаях:</w:t>
      </w:r>
    </w:p>
    <w:p w:rsidR="00FD7726" w:rsidRPr="006C22DF" w:rsidRDefault="00327FC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ухудшения самочувствия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время нахождения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школе;</w:t>
      </w:r>
    </w:p>
    <w:p w:rsidR="00FD7726" w:rsidRPr="006C22DF" w:rsidRDefault="00327FC7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получения травмы независимо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того, когда, где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каким образом она получена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дороге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школе,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прилегающей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школе территории,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занятиях,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перемене, при участии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мероприятии).</w:t>
      </w:r>
    </w:p>
    <w:p w:rsidR="00FD7726" w:rsidRPr="006C22DF" w:rsidRDefault="00327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2.5. При получении медицинской помощи обучающиеся обязаны сообщить медицинскому работнику:</w:t>
      </w:r>
    </w:p>
    <w:p w:rsidR="00FD7726" w:rsidRPr="006C22DF" w:rsidRDefault="00327FC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изменениях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состоянии своего здоровья;</w:t>
      </w:r>
    </w:p>
    <w:p w:rsidR="00FD7726" w:rsidRDefault="00327FC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особенностях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своего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здоровья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D7726" w:rsidRPr="006C22DF" w:rsidRDefault="00327FC7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контактный номер телефона,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том числе контактные данные родителей (законных представителей), при отсутствии этих данных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медицинской документации школы.</w:t>
      </w:r>
    </w:p>
    <w:p w:rsidR="00FD7726" w:rsidRPr="006C22DF" w:rsidRDefault="00327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2.6. При посещении</w:t>
      </w:r>
      <w:r w:rsidR="006C22DF">
        <w:rPr>
          <w:rFonts w:hAnsi="Times New Roman" w:cs="Times New Roman"/>
          <w:color w:val="000000"/>
          <w:sz w:val="24"/>
          <w:szCs w:val="24"/>
          <w:lang w:val="ru-RU"/>
        </w:rPr>
        <w:t xml:space="preserve"> медицинского кабинета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обучающиеся обязаны выполнять указания медицинского работника своевременно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полном объеме.</w:t>
      </w:r>
    </w:p>
    <w:p w:rsidR="00FD7726" w:rsidRPr="006C22DF" w:rsidRDefault="006C22D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2.7. Школьная столовая</w:t>
      </w:r>
      <w:r w:rsidR="00327FC7" w:rsidRPr="006C22DF">
        <w:rPr>
          <w:rFonts w:hAnsi="Times New Roman" w:cs="Times New Roman"/>
          <w:color w:val="000000"/>
          <w:sz w:val="24"/>
          <w:szCs w:val="24"/>
          <w:lang w:val="ru-RU"/>
        </w:rPr>
        <w:t xml:space="preserve"> функционирует в</w:t>
      </w:r>
      <w:r w:rsidR="00327FC7">
        <w:rPr>
          <w:rFonts w:hAnsi="Times New Roman" w:cs="Times New Roman"/>
          <w:color w:val="000000"/>
          <w:sz w:val="24"/>
          <w:szCs w:val="24"/>
        </w:rPr>
        <w:t> </w:t>
      </w:r>
      <w:r w:rsidR="00327FC7" w:rsidRPr="006C22DF">
        <w:rPr>
          <w:rFonts w:hAnsi="Times New Roman" w:cs="Times New Roman"/>
          <w:color w:val="000000"/>
          <w:sz w:val="24"/>
          <w:szCs w:val="24"/>
          <w:lang w:val="ru-RU"/>
        </w:rPr>
        <w:t>школе в</w:t>
      </w:r>
      <w:r w:rsidR="00327FC7">
        <w:rPr>
          <w:rFonts w:hAnsi="Times New Roman" w:cs="Times New Roman"/>
          <w:color w:val="000000"/>
          <w:sz w:val="24"/>
          <w:szCs w:val="24"/>
        </w:rPr>
        <w:t> </w:t>
      </w:r>
      <w:r w:rsidR="00327FC7" w:rsidRPr="006C22DF">
        <w:rPr>
          <w:rFonts w:hAnsi="Times New Roman" w:cs="Times New Roman"/>
          <w:color w:val="000000"/>
          <w:sz w:val="24"/>
          <w:szCs w:val="24"/>
          <w:lang w:val="ru-RU"/>
        </w:rPr>
        <w:t>целях:</w:t>
      </w:r>
    </w:p>
    <w:p w:rsidR="00FD7726" w:rsidRDefault="00327FC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сбалансированным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питанием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D7726" w:rsidRPr="006C22DF" w:rsidRDefault="00327FC7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воспитания культуры питания, пропаганды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обучения навыкам здорового образа жизни.</w:t>
      </w:r>
    </w:p>
    <w:p w:rsidR="00FD7726" w:rsidRPr="006C22DF" w:rsidRDefault="00327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 xml:space="preserve">2.8. </w:t>
      </w:r>
      <w:r w:rsidR="006C22DF">
        <w:rPr>
          <w:rFonts w:hAnsi="Times New Roman" w:cs="Times New Roman"/>
          <w:color w:val="000000"/>
          <w:sz w:val="24"/>
          <w:szCs w:val="24"/>
          <w:lang w:val="ru-RU"/>
        </w:rPr>
        <w:t>Школьная столовая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утвержденным графиком.</w:t>
      </w:r>
    </w:p>
    <w:p w:rsidR="00FD7726" w:rsidRPr="006C22DF" w:rsidRDefault="00327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2.9.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учебное время обучающиеся посещают </w:t>
      </w:r>
      <w:r w:rsidR="006C22DF">
        <w:rPr>
          <w:rFonts w:hAnsi="Times New Roman" w:cs="Times New Roman"/>
          <w:color w:val="000000"/>
          <w:sz w:val="24"/>
          <w:szCs w:val="24"/>
          <w:lang w:val="ru-RU"/>
        </w:rPr>
        <w:t>школьную столовую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соответствии с установленным в школе</w:t>
      </w:r>
      <w:r w:rsidR="006C22DF">
        <w:rPr>
          <w:rFonts w:hAnsi="Times New Roman" w:cs="Times New Roman"/>
          <w:color w:val="000000"/>
          <w:sz w:val="24"/>
          <w:szCs w:val="24"/>
          <w:lang w:val="ru-RU"/>
        </w:rPr>
        <w:t xml:space="preserve"> графиком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. Обучающиеся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программам начального общего образования посещают </w:t>
      </w:r>
      <w:r w:rsidR="006C22DF">
        <w:rPr>
          <w:rFonts w:hAnsi="Times New Roman" w:cs="Times New Roman"/>
          <w:color w:val="000000"/>
          <w:sz w:val="24"/>
          <w:szCs w:val="24"/>
          <w:lang w:val="ru-RU"/>
        </w:rPr>
        <w:t>школьную столовую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сопровождении педагогического работника или уполномоченного должностного лица.</w:t>
      </w:r>
    </w:p>
    <w:p w:rsidR="00FD7726" w:rsidRPr="006C22DF" w:rsidRDefault="00327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 xml:space="preserve">2.10. При посещении </w:t>
      </w:r>
      <w:r w:rsidR="006C22DF">
        <w:rPr>
          <w:rFonts w:hAnsi="Times New Roman" w:cs="Times New Roman"/>
          <w:color w:val="000000"/>
          <w:sz w:val="24"/>
          <w:szCs w:val="24"/>
          <w:lang w:val="ru-RU"/>
        </w:rPr>
        <w:t>школьной столовой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обучающиеся соблюдают утвержденные правила поведения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объектах питания.</w:t>
      </w:r>
    </w:p>
    <w:p w:rsidR="00FD7726" w:rsidRPr="006C22DF" w:rsidRDefault="00327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2.11. Находиться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столовой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время учебных занятий запрещено.</w:t>
      </w:r>
    </w:p>
    <w:p w:rsidR="00FD7726" w:rsidRPr="006C22DF" w:rsidRDefault="00327FC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C22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пользования объектами культуры</w:t>
      </w:r>
    </w:p>
    <w:p w:rsidR="00FD7726" w:rsidRPr="006C22DF" w:rsidRDefault="00327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3.1.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 xml:space="preserve">объектам культуры школы </w:t>
      </w:r>
      <w:r w:rsidR="006C22DF">
        <w:rPr>
          <w:rFonts w:hAnsi="Times New Roman" w:cs="Times New Roman"/>
          <w:color w:val="000000"/>
          <w:sz w:val="24"/>
          <w:szCs w:val="24"/>
          <w:lang w:val="ru-RU"/>
        </w:rPr>
        <w:t>относится школьная библиотека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7726" w:rsidRPr="006C22DF" w:rsidRDefault="00327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3.2. Объекты культуры школы функционируют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целях:</w:t>
      </w:r>
    </w:p>
    <w:p w:rsidR="00FD7726" w:rsidRPr="006C22DF" w:rsidRDefault="00327FC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воспитания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обучающихся патриотизма, гражданственности, бережного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традициям, культуре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истории своего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других народов;</w:t>
      </w:r>
    </w:p>
    <w:p w:rsidR="00FD7726" w:rsidRPr="006C22DF" w:rsidRDefault="00327FC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приобщения обучающихся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историческому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духовному наследию;</w:t>
      </w:r>
    </w:p>
    <w:p w:rsidR="00FD7726" w:rsidRPr="006C22DF" w:rsidRDefault="00327FC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организации культурной, методической, информационной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иной деятельности обучающихся;</w:t>
      </w:r>
    </w:p>
    <w:p w:rsidR="00FD7726" w:rsidRPr="006C22DF" w:rsidRDefault="00327FC7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содействия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организации образовательной деятельности.</w:t>
      </w:r>
    </w:p>
    <w:p w:rsidR="00FD7726" w:rsidRPr="006C22DF" w:rsidRDefault="00327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3.3. Объекты культуры школы работают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утвержденным графиком. Запрещается пользоваться объектами культуры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отсутствие ответственных лиц.</w:t>
      </w:r>
    </w:p>
    <w:p w:rsidR="00FD7726" w:rsidRPr="006C22DF" w:rsidRDefault="00327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3.4. Объекты культуры могут использоваться для проведения учебных занятий,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рамках внеурочной деятельности, занятий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образовательным программам, творческих занятий, общешкольных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межшкольных мероприятий</w:t>
      </w:r>
      <w:r w:rsidR="006C22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7726" w:rsidRPr="006C22DF" w:rsidRDefault="00327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3.5. Самостоятельное посещение обучающимися объектов культуры возможно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внеурочное время,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том числе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время перемен,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утвержденным графиком работы объекта.</w:t>
      </w:r>
    </w:p>
    <w:p w:rsidR="00FD7726" w:rsidRPr="006C22DF" w:rsidRDefault="00327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 xml:space="preserve">3.6. При посещении объектов культуры обучающиеся соблюдают утвержденные </w:t>
      </w:r>
      <w:r w:rsidR="006C22DF">
        <w:rPr>
          <w:rFonts w:hAnsi="Times New Roman" w:cs="Times New Roman"/>
          <w:color w:val="000000"/>
          <w:sz w:val="24"/>
          <w:szCs w:val="24"/>
          <w:lang w:val="ru-RU"/>
        </w:rPr>
        <w:t>правила посещения библиотеки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, определяющие порядок посещения мероприятий,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 учебным планом.</w:t>
      </w:r>
    </w:p>
    <w:p w:rsidR="00FD7726" w:rsidRPr="006C22DF" w:rsidRDefault="00327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3.7.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время нахождения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объектах культуры обучающиеся обязаны:</w:t>
      </w:r>
    </w:p>
    <w:p w:rsidR="00FD7726" w:rsidRDefault="00327FC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поддерживать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чистоту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порядок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D7726" w:rsidRPr="006C22DF" w:rsidRDefault="00327FC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выполнять требования работников школы,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том числе ответственных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объект лиц;</w:t>
      </w:r>
    </w:p>
    <w:p w:rsidR="00FD7726" w:rsidRPr="006C22DF" w:rsidRDefault="00327FC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сообщать ответственным лицам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случаях обнаружения подозрительных предметов, вещей,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также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обнаружении задымления или пожара;</w:t>
      </w:r>
    </w:p>
    <w:p w:rsidR="00FD7726" w:rsidRPr="006C22DF" w:rsidRDefault="00327FC7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при получении информации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эвакуации действовать согласно указаниям ответственных лиц, соблюдая спокойствие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создавая паники.</w:t>
      </w:r>
    </w:p>
    <w:p w:rsidR="00FD7726" w:rsidRPr="006C22DF" w:rsidRDefault="00327FC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C22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пользования объектами спорта</w:t>
      </w:r>
    </w:p>
    <w:p w:rsidR="00FD7726" w:rsidRPr="006C22DF" w:rsidRDefault="00327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4.1.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 xml:space="preserve">объектам спорта школы </w:t>
      </w:r>
      <w:r w:rsidR="006C22DF">
        <w:rPr>
          <w:rFonts w:hAnsi="Times New Roman" w:cs="Times New Roman"/>
          <w:color w:val="000000"/>
          <w:sz w:val="24"/>
          <w:szCs w:val="24"/>
          <w:lang w:val="ru-RU"/>
        </w:rPr>
        <w:t>относи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тся</w:t>
      </w:r>
      <w:r w:rsidR="006C22DF">
        <w:rPr>
          <w:rFonts w:hAnsi="Times New Roman" w:cs="Times New Roman"/>
          <w:color w:val="000000"/>
          <w:sz w:val="24"/>
          <w:szCs w:val="24"/>
          <w:lang w:val="ru-RU"/>
        </w:rPr>
        <w:t xml:space="preserve"> спортивный зал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7726" w:rsidRPr="006C22DF" w:rsidRDefault="00327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4.2. Объекты спорта функционируют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целях:</w:t>
      </w:r>
    </w:p>
    <w:p w:rsidR="00FD7726" w:rsidRPr="006C22DF" w:rsidRDefault="00327FC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реализации основных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дополнительных образовательных программ;</w:t>
      </w:r>
    </w:p>
    <w:p w:rsidR="00FD7726" w:rsidRPr="006C22DF" w:rsidRDefault="00327FC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формирования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развития установок активного, экологически целесообразного, здорового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безопасного образа жизни;</w:t>
      </w:r>
    </w:p>
    <w:p w:rsidR="00FD7726" w:rsidRPr="006C22DF" w:rsidRDefault="00327FC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развития двигательной активности обучающихся, формирования потребности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систематическом участии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физкультурно-спортивных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оздоровительных мероприятиях;</w:t>
      </w:r>
    </w:p>
    <w:p w:rsidR="00FD7726" w:rsidRPr="006C22DF" w:rsidRDefault="00327FC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повышения роли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спорта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оздоровлении обучающихся, предупреждении заболеваемости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сохранении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здоровья;</w:t>
      </w:r>
    </w:p>
    <w:p w:rsidR="00FD7726" w:rsidRPr="006C22DF" w:rsidRDefault="00327FC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проведения физкультурно-спортивных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оздоровительных мероприятий;</w:t>
      </w:r>
    </w:p>
    <w:p w:rsidR="00FD7726" w:rsidRPr="006C22DF" w:rsidRDefault="00327FC7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профилактики вредных привычек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правонарушений.</w:t>
      </w:r>
    </w:p>
    <w:p w:rsidR="00FD7726" w:rsidRPr="006C22DF" w:rsidRDefault="00327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4.3. Объекты спорта обучающиеся посещают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расписанием занятий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основным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образовательным программам, графиками подготовки и проведения физкультурно-спортивных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оздоровительных мероприятий. Также объекты спорта могут использоваться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рамках внеурочной деятельности, общешкольных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межшкольных мероприятий</w:t>
      </w:r>
      <w:r w:rsidR="006C22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7726" w:rsidRPr="006C22DF" w:rsidRDefault="00327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4.4. Запрещается пользоваться</w:t>
      </w:r>
      <w:r w:rsidR="006C22DF">
        <w:rPr>
          <w:rFonts w:hAnsi="Times New Roman" w:cs="Times New Roman"/>
          <w:color w:val="000000"/>
          <w:sz w:val="24"/>
          <w:szCs w:val="24"/>
          <w:lang w:val="ru-RU"/>
        </w:rPr>
        <w:t xml:space="preserve"> спортивным инвентарём и оборудованием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отсутствие педагогического работника.</w:t>
      </w:r>
    </w:p>
    <w:p w:rsidR="00FD7726" w:rsidRPr="006C22DF" w:rsidRDefault="00327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4.5. При посещении объектов спорта обучающиеся соблюдают утвержденные правила пользования объектами спорта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инструкции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технике безопасности.</w:t>
      </w:r>
    </w:p>
    <w:p w:rsidR="00FD7726" w:rsidRPr="006C22DF" w:rsidRDefault="00327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4.6. При обнаружении (возникновении) поломки (повреждения) оборудования или спортивных объектов, делающей невозможным или опасным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дальнейшее использование, обучающийся обязан незамедлительно сообщить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этом работнику школы, ответственному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данный объект.</w:t>
      </w:r>
    </w:p>
    <w:p w:rsidR="00FD7726" w:rsidRPr="006C22DF" w:rsidRDefault="00327F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4.7.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время нахождения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объектах спорта обучающиеся обязаны:</w:t>
      </w:r>
    </w:p>
    <w:p w:rsidR="00FD7726" w:rsidRDefault="00327FC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поддерживать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чистоту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порядок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D7726" w:rsidRPr="006C22DF" w:rsidRDefault="00327FC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выполнять требования работников школы,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том числе ответственных за объект лиц;</w:t>
      </w:r>
    </w:p>
    <w:p w:rsidR="00FD7726" w:rsidRPr="006C22DF" w:rsidRDefault="00327FC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сообщать ответственным лицам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случаях обнаружения подозрительных предметов, вещей,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также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обнаружении задымления или пожара;</w:t>
      </w:r>
    </w:p>
    <w:p w:rsidR="00FD7726" w:rsidRPr="006C22DF" w:rsidRDefault="00327FC7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при получении информации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эвакуации действовать согласно указаниям ответственных лиц, соблюдая спокойствие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2DF">
        <w:rPr>
          <w:rFonts w:hAnsi="Times New Roman" w:cs="Times New Roman"/>
          <w:color w:val="000000"/>
          <w:sz w:val="24"/>
          <w:szCs w:val="24"/>
          <w:lang w:val="ru-RU"/>
        </w:rPr>
        <w:t>создавая паники.</w:t>
      </w:r>
    </w:p>
    <w:sectPr w:rsidR="00FD7726" w:rsidRPr="006C22DF" w:rsidSect="00FD772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131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EE6C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2120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DE76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B142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2E12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7526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2B64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5807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64A69"/>
    <w:rsid w:val="002D33B1"/>
    <w:rsid w:val="002D3591"/>
    <w:rsid w:val="00327FC7"/>
    <w:rsid w:val="003514A0"/>
    <w:rsid w:val="004F7E17"/>
    <w:rsid w:val="005A05CE"/>
    <w:rsid w:val="00653AF6"/>
    <w:rsid w:val="006C22DF"/>
    <w:rsid w:val="00B73A5A"/>
    <w:rsid w:val="00DA75AC"/>
    <w:rsid w:val="00E438A1"/>
    <w:rsid w:val="00F01E19"/>
    <w:rsid w:val="00FD7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C1A55D-387C-4CAF-A1FF-32B1DDC3E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ЛНОШ</dc:creator>
  <dc:description>Подготовлено экспертами Актион-МЦФЭР</dc:description>
  <cp:lastModifiedBy>Svetlana-home</cp:lastModifiedBy>
  <cp:revision>2</cp:revision>
  <dcterms:created xsi:type="dcterms:W3CDTF">2025-02-15T07:27:00Z</dcterms:created>
  <dcterms:modified xsi:type="dcterms:W3CDTF">2025-02-15T07:27:00Z</dcterms:modified>
</cp:coreProperties>
</file>